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889" w:rsidRDefault="00396889" w:rsidP="003740E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Additional file 3</w:t>
      </w:r>
      <w:r w:rsidRPr="00396889">
        <w:rPr>
          <w:rFonts w:ascii="Times New Roman" w:hAnsi="Times New Roman" w:cs="Times New Roman"/>
          <w:sz w:val="28"/>
          <w:szCs w:val="24"/>
        </w:rPr>
        <w:t>: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396889">
        <w:rPr>
          <w:rFonts w:ascii="Times New Roman" w:hAnsi="Times New Roman" w:cs="Times New Roman"/>
          <w:sz w:val="28"/>
          <w:szCs w:val="24"/>
        </w:rPr>
        <w:t xml:space="preserve">Summary of </w:t>
      </w:r>
      <w:r w:rsidR="006373B8">
        <w:rPr>
          <w:rFonts w:ascii="Times New Roman" w:hAnsi="Times New Roman" w:cs="Times New Roman"/>
          <w:sz w:val="28"/>
          <w:szCs w:val="24"/>
        </w:rPr>
        <w:t>data extraction</w:t>
      </w:r>
      <w:r w:rsidR="00A43A0C">
        <w:rPr>
          <w:rFonts w:ascii="Times New Roman" w:hAnsi="Times New Roman" w:cs="Times New Roman"/>
          <w:sz w:val="28"/>
          <w:szCs w:val="24"/>
        </w:rPr>
        <w:t xml:space="preserve"> from the includ</w:t>
      </w:r>
      <w:bookmarkStart w:id="0" w:name="_GoBack"/>
      <w:bookmarkEnd w:id="0"/>
      <w:r w:rsidR="00A43A0C">
        <w:rPr>
          <w:rFonts w:ascii="Times New Roman" w:hAnsi="Times New Roman" w:cs="Times New Roman"/>
          <w:sz w:val="28"/>
          <w:szCs w:val="24"/>
        </w:rPr>
        <w:t>ed studies</w:t>
      </w:r>
    </w:p>
    <w:p w:rsidR="003740E6" w:rsidRPr="00C8266D" w:rsidRDefault="003740E6" w:rsidP="003740E6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C8266D">
        <w:rPr>
          <w:rFonts w:ascii="Times New Roman" w:hAnsi="Times New Roman" w:cs="Times New Roman"/>
          <w:b/>
          <w:sz w:val="28"/>
          <w:szCs w:val="24"/>
        </w:rPr>
        <w:t>Demographic and socio-economic factors</w:t>
      </w:r>
    </w:p>
    <w:tbl>
      <w:tblPr>
        <w:tblStyle w:val="TableGrid"/>
        <w:tblW w:w="11307" w:type="dxa"/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09"/>
        <w:gridCol w:w="421"/>
        <w:gridCol w:w="374"/>
        <w:gridCol w:w="422"/>
        <w:gridCol w:w="281"/>
        <w:gridCol w:w="502"/>
        <w:gridCol w:w="342"/>
        <w:gridCol w:w="421"/>
        <w:gridCol w:w="421"/>
        <w:gridCol w:w="421"/>
        <w:gridCol w:w="522"/>
      </w:tblGrid>
      <w:tr w:rsidR="003740E6" w:rsidRPr="00C8266D" w:rsidTr="00BE0EB1">
        <w:trPr>
          <w:trHeight w:val="299"/>
        </w:trPr>
        <w:tc>
          <w:tcPr>
            <w:tcW w:w="1668" w:type="dxa"/>
            <w:vMerge w:val="restart"/>
          </w:tcPr>
          <w:p w:rsidR="003740E6" w:rsidRPr="00C8266D" w:rsidRDefault="003740E6" w:rsidP="00BE0E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</w:rPr>
              <w:t>Year of study</w:t>
            </w:r>
          </w:p>
        </w:tc>
        <w:tc>
          <w:tcPr>
            <w:tcW w:w="9639" w:type="dxa"/>
            <w:gridSpan w:val="23"/>
          </w:tcPr>
          <w:p w:rsidR="003740E6" w:rsidRPr="00C8266D" w:rsidRDefault="003740E6" w:rsidP="00BE0E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Variables </w:t>
            </w:r>
          </w:p>
        </w:tc>
      </w:tr>
      <w:tr w:rsidR="003740E6" w:rsidRPr="00C8266D" w:rsidTr="00D97794">
        <w:trPr>
          <w:cantSplit/>
          <w:trHeight w:val="2283"/>
        </w:trPr>
        <w:tc>
          <w:tcPr>
            <w:tcW w:w="1668" w:type="dxa"/>
            <w:vMerge/>
          </w:tcPr>
          <w:p w:rsidR="003740E6" w:rsidRPr="00C8266D" w:rsidRDefault="003740E6" w:rsidP="00BE0EB1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Sex of the HH head</w:t>
            </w:r>
          </w:p>
        </w:tc>
        <w:tc>
          <w:tcPr>
            <w:tcW w:w="425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Age of family members</w:t>
            </w:r>
          </w:p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426" w:type="dxa"/>
            <w:vMerge w:val="restart"/>
            <w:textDirection w:val="btLr"/>
          </w:tcPr>
          <w:p w:rsidR="003740E6" w:rsidRPr="00C8266D" w:rsidRDefault="003740E6" w:rsidP="006258B5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Education attainment of the </w:t>
            </w:r>
            <w:r w:rsidR="006258B5">
              <w:rPr>
                <w:rFonts w:ascii="Times New Roman" w:hAnsi="Times New Roman" w:cs="Times New Roman"/>
                <w:sz w:val="16"/>
                <w:szCs w:val="16"/>
              </w:rPr>
              <w:t xml:space="preserve">household </w:t>
            </w: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head</w:t>
            </w:r>
          </w:p>
        </w:tc>
        <w:tc>
          <w:tcPr>
            <w:tcW w:w="425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House hold income</w:t>
            </w:r>
          </w:p>
        </w:tc>
        <w:tc>
          <w:tcPr>
            <w:tcW w:w="425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Bond to religious beliefs  &amp; values</w:t>
            </w:r>
          </w:p>
        </w:tc>
        <w:tc>
          <w:tcPr>
            <w:tcW w:w="425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Community participation &amp; local meetings</w:t>
            </w:r>
          </w:p>
        </w:tc>
        <w:tc>
          <w:tcPr>
            <w:tcW w:w="426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Sense of ownership</w:t>
            </w:r>
          </w:p>
        </w:tc>
        <w:tc>
          <w:tcPr>
            <w:tcW w:w="850" w:type="dxa"/>
            <w:gridSpan w:val="2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Marriage </w:t>
            </w:r>
          </w:p>
        </w:tc>
        <w:tc>
          <w:tcPr>
            <w:tcW w:w="1681" w:type="dxa"/>
            <w:gridSpan w:val="4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Occupation </w:t>
            </w:r>
          </w:p>
        </w:tc>
        <w:tc>
          <w:tcPr>
            <w:tcW w:w="374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Family size</w:t>
            </w:r>
          </w:p>
        </w:tc>
        <w:tc>
          <w:tcPr>
            <w:tcW w:w="422" w:type="dxa"/>
            <w:vMerge w:val="restart"/>
            <w:shd w:val="clear" w:color="auto" w:fill="auto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7794">
              <w:rPr>
                <w:rFonts w:ascii="Times New Roman" w:hAnsi="Times New Roman" w:cs="Times New Roman"/>
                <w:sz w:val="16"/>
                <w:szCs w:val="16"/>
              </w:rPr>
              <w:t xml:space="preserve">Place of residence </w:t>
            </w:r>
          </w:p>
        </w:tc>
        <w:tc>
          <w:tcPr>
            <w:tcW w:w="281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Livestock size</w:t>
            </w:r>
          </w:p>
        </w:tc>
        <w:tc>
          <w:tcPr>
            <w:tcW w:w="502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Food insecurity</w:t>
            </w:r>
          </w:p>
        </w:tc>
        <w:tc>
          <w:tcPr>
            <w:tcW w:w="342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Membership in</w:t>
            </w:r>
            <w:r w:rsidRPr="00DD5623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DD5623">
              <w:rPr>
                <w:rFonts w:ascii="Times New Roman" w:hAnsi="Times New Roman" w:cs="Times New Roman"/>
                <w:i/>
                <w:sz w:val="16"/>
                <w:szCs w:val="16"/>
              </w:rPr>
              <w:t>Iddir</w:t>
            </w:r>
            <w:proofErr w:type="spellEnd"/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 &amp; monthly contribution to it</w:t>
            </w:r>
          </w:p>
        </w:tc>
        <w:tc>
          <w:tcPr>
            <w:tcW w:w="421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7794">
              <w:rPr>
                <w:rFonts w:ascii="Times New Roman" w:hAnsi="Times New Roman" w:cs="Times New Roman"/>
                <w:sz w:val="16"/>
                <w:szCs w:val="16"/>
              </w:rPr>
              <w:t>Local credit</w:t>
            </w: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 (social capital) and PSNP</w:t>
            </w:r>
          </w:p>
        </w:tc>
        <w:tc>
          <w:tcPr>
            <w:tcW w:w="421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Individual level horizontal trust</w:t>
            </w:r>
          </w:p>
        </w:tc>
        <w:tc>
          <w:tcPr>
            <w:tcW w:w="421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Community level horizontal trust</w:t>
            </w:r>
          </w:p>
        </w:tc>
        <w:tc>
          <w:tcPr>
            <w:tcW w:w="522" w:type="dxa"/>
            <w:vMerge w:val="restart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Community solidarity</w:t>
            </w:r>
          </w:p>
        </w:tc>
      </w:tr>
      <w:tr w:rsidR="003740E6" w:rsidRPr="00C8266D" w:rsidTr="00D97794">
        <w:trPr>
          <w:cantSplit/>
          <w:trHeight w:val="1124"/>
        </w:trPr>
        <w:tc>
          <w:tcPr>
            <w:tcW w:w="1668" w:type="dxa"/>
            <w:vMerge/>
          </w:tcPr>
          <w:p w:rsidR="003740E6" w:rsidRPr="00C8266D" w:rsidRDefault="003740E6" w:rsidP="00BE0EB1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Male </w:t>
            </w:r>
          </w:p>
        </w:tc>
        <w:tc>
          <w:tcPr>
            <w:tcW w:w="425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Female </w:t>
            </w:r>
          </w:p>
        </w:tc>
        <w:tc>
          <w:tcPr>
            <w:tcW w:w="425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Married </w:t>
            </w:r>
          </w:p>
        </w:tc>
        <w:tc>
          <w:tcPr>
            <w:tcW w:w="425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Single </w:t>
            </w:r>
          </w:p>
        </w:tc>
        <w:tc>
          <w:tcPr>
            <w:tcW w:w="425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Farming</w:t>
            </w:r>
          </w:p>
        </w:tc>
        <w:tc>
          <w:tcPr>
            <w:tcW w:w="426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Employment</w:t>
            </w:r>
          </w:p>
        </w:tc>
        <w:tc>
          <w:tcPr>
            <w:tcW w:w="409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Merchandise</w:t>
            </w:r>
          </w:p>
        </w:tc>
        <w:tc>
          <w:tcPr>
            <w:tcW w:w="421" w:type="dxa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Housewife </w:t>
            </w:r>
          </w:p>
        </w:tc>
        <w:tc>
          <w:tcPr>
            <w:tcW w:w="374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2" w:type="dxa"/>
            <w:vMerge/>
            <w:shd w:val="clear" w:color="auto" w:fill="auto"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vMerge/>
            <w:textDirection w:val="btLr"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270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4163D0">
              <w:rPr>
                <w:rFonts w:ascii="Times New Roman" w:hAnsi="Times New Roman" w:cs="Times New Roman"/>
                <w:sz w:val="16"/>
              </w:rPr>
              <w:t>Mariam 2003 [22]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0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Ololo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2009 [21]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266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Molla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2014 [36]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4163D0">
              <w:rPr>
                <w:rFonts w:ascii="Times New Roman" w:hAnsi="Times New Roman" w:cs="Times New Roman"/>
                <w:sz w:val="16"/>
              </w:rPr>
              <w:t>Haile 2014 [37]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Kebede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2014 [38]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Zewde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2014 [39]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Kibret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2019 [15]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Workneh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[17]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Kassahun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[23]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Minyihun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2019 [41]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Entele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2016 [40]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Shibeshi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[45]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Mogessie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[42]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Namomsa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[43]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Jembere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[49]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Mirach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2019 [50]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Nurie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[48]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Gobena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[46]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4163D0" w:rsidP="004163D0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Atafu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[44]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BE0EB1">
        <w:trPr>
          <w:cantSplit/>
          <w:trHeight w:val="148"/>
        </w:trPr>
        <w:tc>
          <w:tcPr>
            <w:tcW w:w="1668" w:type="dxa"/>
          </w:tcPr>
          <w:p w:rsidR="004163D0" w:rsidRPr="004163D0" w:rsidRDefault="002A1B41" w:rsidP="002A1B41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D97794">
              <w:rPr>
                <w:rFonts w:ascii="Times New Roman" w:hAnsi="Times New Roman" w:cs="Times New Roman"/>
                <w:sz w:val="16"/>
              </w:rPr>
              <w:t>Abebe</w:t>
            </w:r>
            <w:proofErr w:type="spellEnd"/>
            <w:r w:rsidRPr="00D97794">
              <w:rPr>
                <w:rFonts w:ascii="Times New Roman" w:hAnsi="Times New Roman" w:cs="Times New Roman"/>
                <w:sz w:val="16"/>
              </w:rPr>
              <w:t xml:space="preserve"> </w:t>
            </w:r>
            <w:r w:rsidR="00D1579E" w:rsidRPr="00D97794">
              <w:rPr>
                <w:rFonts w:ascii="Times New Roman" w:hAnsi="Times New Roman" w:cs="Times New Roman"/>
                <w:sz w:val="16"/>
              </w:rPr>
              <w:t>2014 [47]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09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74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0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4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1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D97794" w:rsidRDefault="00D97794" w:rsidP="00D97794">
      <w:pPr>
        <w:spacing w:before="240"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D97794" w:rsidRDefault="00D97794" w:rsidP="00D97794">
      <w:pPr>
        <w:spacing w:before="240"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D97794" w:rsidRPr="00D97794" w:rsidRDefault="00D97794" w:rsidP="00D97794">
      <w:pPr>
        <w:spacing w:before="240"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740E6" w:rsidRPr="00C8266D" w:rsidRDefault="003740E6" w:rsidP="003740E6">
      <w:pPr>
        <w:pStyle w:val="ListParagraph"/>
        <w:numPr>
          <w:ilvl w:val="0"/>
          <w:numId w:val="9"/>
        </w:numPr>
        <w:spacing w:before="240"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C8266D">
        <w:rPr>
          <w:rFonts w:ascii="Times New Roman" w:hAnsi="Times New Roman" w:cs="Times New Roman"/>
          <w:b/>
          <w:sz w:val="28"/>
          <w:szCs w:val="24"/>
        </w:rPr>
        <w:lastRenderedPageBreak/>
        <w:t>Health status and health service related factors</w:t>
      </w:r>
    </w:p>
    <w:tbl>
      <w:tblPr>
        <w:tblStyle w:val="TableGrid"/>
        <w:tblW w:w="10290" w:type="dxa"/>
        <w:jc w:val="center"/>
        <w:tblInd w:w="-1579" w:type="dxa"/>
        <w:tblLayout w:type="fixed"/>
        <w:tblLook w:val="04A0" w:firstRow="1" w:lastRow="0" w:firstColumn="1" w:lastColumn="0" w:noHBand="0" w:noVBand="1"/>
      </w:tblPr>
      <w:tblGrid>
        <w:gridCol w:w="1726"/>
        <w:gridCol w:w="568"/>
        <w:gridCol w:w="426"/>
        <w:gridCol w:w="284"/>
        <w:gridCol w:w="427"/>
        <w:gridCol w:w="568"/>
        <w:gridCol w:w="567"/>
        <w:gridCol w:w="567"/>
        <w:gridCol w:w="567"/>
        <w:gridCol w:w="567"/>
        <w:gridCol w:w="567"/>
        <w:gridCol w:w="567"/>
        <w:gridCol w:w="567"/>
        <w:gridCol w:w="425"/>
        <w:gridCol w:w="425"/>
        <w:gridCol w:w="425"/>
        <w:gridCol w:w="567"/>
        <w:gridCol w:w="480"/>
      </w:tblGrid>
      <w:tr w:rsidR="003740E6" w:rsidRPr="00C8266D" w:rsidTr="00BE0EB1">
        <w:trPr>
          <w:trHeight w:val="298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0E6" w:rsidRPr="00C8266D" w:rsidRDefault="003740E6" w:rsidP="00BE0E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</w:rPr>
              <w:t>Study ID</w:t>
            </w:r>
          </w:p>
        </w:tc>
        <w:tc>
          <w:tcPr>
            <w:tcW w:w="85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0E6" w:rsidRPr="00C8266D" w:rsidRDefault="003740E6" w:rsidP="00BE0E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Variables </w:t>
            </w:r>
          </w:p>
        </w:tc>
      </w:tr>
      <w:tr w:rsidR="003740E6" w:rsidRPr="00C8266D" w:rsidTr="00D97794">
        <w:trPr>
          <w:cantSplit/>
          <w:trHeight w:val="3826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0E6" w:rsidRPr="00C8266D" w:rsidRDefault="003740E6" w:rsidP="00BE0EB1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6258B5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Chronic illness </w:t>
            </w:r>
            <w:r w:rsidR="003740E6" w:rsidRPr="00C8266D">
              <w:rPr>
                <w:rFonts w:ascii="Times New Roman" w:hAnsi="Times New Roman" w:cs="Times New Roman"/>
                <w:sz w:val="16"/>
                <w:szCs w:val="16"/>
              </w:rPr>
              <w:t>&amp; illness experience in the house hold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6258B5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Ability to pay </w:t>
            </w:r>
            <w:r w:rsidR="006258B5">
              <w:rPr>
                <w:rFonts w:ascii="Times New Roman" w:hAnsi="Times New Roman" w:cs="Times New Roman"/>
                <w:sz w:val="16"/>
                <w:szCs w:val="16"/>
              </w:rPr>
              <w:t>health care</w:t>
            </w: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 cost (financial capability)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Frequent illness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Premium amount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CBHI service coverage and benefit package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Awareness, knowledge &amp; information on CBHI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740E6" w:rsidRPr="00D97794" w:rsidRDefault="003740E6" w:rsidP="00BE0EB1">
            <w:pPr>
              <w:spacing w:line="36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D97794">
              <w:rPr>
                <w:rFonts w:ascii="Times New Roman" w:hAnsi="Times New Roman" w:cs="Times New Roman"/>
                <w:sz w:val="16"/>
                <w:szCs w:val="16"/>
              </w:rPr>
              <w:t>OOP expense for health service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Good Health perception of the family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Quality of health service &amp; capacity of facility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 xml:space="preserve">Availability of medical equipment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Positive attitude &amp; readiness to start the service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Health sector distance and travel time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Waiting time in the health institution to get service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Borrowing money for healthcare service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Trust on CBHI scheme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Health insurance &amp; prior health service utilization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40E6" w:rsidRPr="00C8266D" w:rsidRDefault="003740E6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sz w:val="16"/>
                <w:szCs w:val="16"/>
              </w:rPr>
              <w:t>Administrative complexity</w:t>
            </w:r>
          </w:p>
        </w:tc>
      </w:tr>
      <w:tr w:rsidR="004163D0" w:rsidRPr="00C8266D" w:rsidTr="00D97794">
        <w:trPr>
          <w:cantSplit/>
          <w:trHeight w:val="269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4163D0">
              <w:rPr>
                <w:rFonts w:ascii="Times New Roman" w:hAnsi="Times New Roman" w:cs="Times New Roman"/>
                <w:sz w:val="16"/>
              </w:rPr>
              <w:t>Mariam 2003 [22]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D97794">
        <w:trPr>
          <w:cantSplit/>
          <w:trHeight w:val="139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Ololo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2009 [21]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D97794">
        <w:trPr>
          <w:cantSplit/>
          <w:trHeight w:val="265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Molla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2014 [36]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7794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D97794">
        <w:trPr>
          <w:cantSplit/>
          <w:trHeight w:val="134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4163D0">
              <w:rPr>
                <w:rFonts w:ascii="Times New Roman" w:hAnsi="Times New Roman" w:cs="Times New Roman"/>
                <w:sz w:val="16"/>
              </w:rPr>
              <w:t>Haile 2014 [37]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Kebede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2014 [38]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7794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Zewde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2014 [39]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Kibret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2019 [15]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Workneh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[17]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Kassahun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[23]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Minyihun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2019 [41]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Entele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2016 [40]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D97794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Shibeshi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[45]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Mogessie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[42]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Namomsa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[43]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Jembere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[49]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Mirach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2019 [50]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Nurie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2017 [48]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Gobena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[46]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4163D0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4163D0">
              <w:rPr>
                <w:rFonts w:ascii="Times New Roman" w:hAnsi="Times New Roman" w:cs="Times New Roman"/>
                <w:sz w:val="16"/>
              </w:rPr>
              <w:t>Atafu</w:t>
            </w:r>
            <w:proofErr w:type="spellEnd"/>
            <w:r w:rsidRPr="004163D0">
              <w:rPr>
                <w:rFonts w:ascii="Times New Roman" w:hAnsi="Times New Roman" w:cs="Times New Roman"/>
                <w:sz w:val="16"/>
              </w:rPr>
              <w:t xml:space="preserve"> 2018 [44]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</w:tr>
      <w:tr w:rsidR="004163D0" w:rsidRPr="00C8266D" w:rsidTr="00D97794">
        <w:trPr>
          <w:cantSplit/>
          <w:trHeight w:val="147"/>
          <w:jc w:val="center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3D0" w:rsidRPr="004163D0" w:rsidRDefault="002A1B41" w:rsidP="00182F13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proofErr w:type="spellStart"/>
            <w:r w:rsidRPr="00D97794">
              <w:rPr>
                <w:rFonts w:ascii="Times New Roman" w:hAnsi="Times New Roman" w:cs="Times New Roman"/>
                <w:sz w:val="16"/>
              </w:rPr>
              <w:t>Abebe</w:t>
            </w:r>
            <w:proofErr w:type="spellEnd"/>
            <w:r w:rsidRPr="00D97794">
              <w:rPr>
                <w:rFonts w:ascii="Times New Roman" w:hAnsi="Times New Roman" w:cs="Times New Roman"/>
                <w:sz w:val="16"/>
              </w:rPr>
              <w:t xml:space="preserve"> </w:t>
            </w:r>
            <w:r w:rsidR="00D1579E" w:rsidRPr="00D97794">
              <w:rPr>
                <w:rFonts w:ascii="Times New Roman" w:hAnsi="Times New Roman" w:cs="Times New Roman"/>
                <w:sz w:val="16"/>
              </w:rPr>
              <w:t>2014 [47]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D97794" w:rsidRDefault="004163D0" w:rsidP="00BE0EB1">
            <w:pPr>
              <w:spacing w:line="360" w:lineRule="auto"/>
              <w:ind w:left="113" w:right="113"/>
              <w:jc w:val="both"/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hideMark/>
          </w:tcPr>
          <w:p w:rsidR="004163D0" w:rsidRPr="00C8266D" w:rsidRDefault="004163D0" w:rsidP="00BE0EB1">
            <w:pPr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3333FF"/>
                  </w14:solidFill>
                  <w14:prstDash w14:val="solid"/>
                  <w14:bevel/>
                </w14:textOutline>
              </w:rPr>
            </w:pPr>
            <w:r w:rsidRPr="00C8266D">
              <w:rPr>
                <w:rFonts w:ascii="Arial Black" w:hAnsi="Arial Black" w:cs="Times New Roman"/>
                <w:b/>
                <w:sz w:val="16"/>
                <w:szCs w:val="16"/>
                <w14:textOutline w14:w="9525" w14:cap="rnd" w14:cmpd="sng" w14:algn="ctr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sym w:font="Wingdings" w:char="F0FB"/>
            </w:r>
          </w:p>
        </w:tc>
      </w:tr>
    </w:tbl>
    <w:p w:rsidR="00AE5CDF" w:rsidRDefault="003740E6">
      <w:r w:rsidRPr="00C8266D">
        <w:rPr>
          <w:rFonts w:ascii="Times New Roman" w:hAnsi="Times New Roman" w:cs="Times New Roman"/>
          <w:b/>
          <w:sz w:val="24"/>
          <w:szCs w:val="24"/>
          <w14:textOutline w14:w="9525" w14:cap="rnd" w14:cmpd="sng" w14:algn="ctr">
            <w14:solidFill>
              <w14:srgbClr w14:val="3333FF"/>
            </w14:solidFill>
            <w14:prstDash w14:val="solid"/>
            <w14:bevel/>
          </w14:textOutline>
        </w:rPr>
        <w:sym w:font="Wingdings" w:char="F0FC"/>
      </w:r>
      <w:r w:rsidRPr="00C8266D">
        <w:rPr>
          <w:rFonts w:ascii="Times New Roman" w:hAnsi="Times New Roman" w:cs="Times New Roman"/>
          <w:b/>
          <w:sz w:val="24"/>
          <w:szCs w:val="24"/>
          <w14:textOutline w14:w="9525" w14:cap="rnd" w14:cmpd="sng" w14:algn="ctr">
            <w14:solidFill>
              <w14:srgbClr w14:val="3333FF"/>
            </w14:solidFill>
            <w14:prstDash w14:val="solid"/>
            <w14:bevel/>
          </w14:textOutline>
        </w:rPr>
        <w:t xml:space="preserve"> Positive Correlation</w:t>
      </w:r>
      <w:r w:rsidRPr="00C8266D">
        <w:rPr>
          <w:rFonts w:ascii="Times New Roman" w:hAnsi="Times New Roman" w:cs="Times New Roman"/>
          <w:sz w:val="24"/>
          <w:szCs w:val="24"/>
        </w:rPr>
        <w:t>;</w:t>
      </w:r>
      <w:r w:rsidRPr="00C8266D">
        <w:rPr>
          <w:rFonts w:ascii="Times New Roman" w:hAnsi="Times New Roman" w:cs="Times New Roman"/>
          <w:b/>
          <w:sz w:val="24"/>
          <w:szCs w:val="24"/>
          <w14:textOutline w14:w="9525" w14:cap="rnd" w14:cmpd="sng" w14:algn="ctr">
            <w14:solidFill>
              <w14:srgbClr w14:val="3333FF"/>
            </w14:solidFill>
            <w14:prstDash w14:val="solid"/>
            <w14:bevel/>
          </w14:textOutline>
        </w:rPr>
        <w:t xml:space="preserve"> </w:t>
      </w:r>
      <w:r w:rsidRPr="00C8266D">
        <w:rPr>
          <w:rFonts w:ascii="Arial Black" w:hAnsi="Arial Black" w:cs="Times New Roman"/>
          <w:b/>
          <w:sz w:val="24"/>
          <w:szCs w:val="24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sym w:font="Wingdings" w:char="F0FB"/>
      </w:r>
      <w:r w:rsidRPr="00C8266D">
        <w:rPr>
          <w:rFonts w:ascii="Arial Black" w:hAnsi="Arial Black" w:cs="Times New Roman"/>
          <w:b/>
          <w:sz w:val="24"/>
          <w:szCs w:val="24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 Negative correlation</w:t>
      </w:r>
      <w:r w:rsidRPr="00C8266D">
        <w:rPr>
          <w:rFonts w:ascii="Times New Roman" w:hAnsi="Times New Roman" w:cs="Times New Roman"/>
          <w:sz w:val="24"/>
          <w:szCs w:val="24"/>
        </w:rPr>
        <w:t xml:space="preserve">; </w:t>
      </w:r>
    </w:p>
    <w:sectPr w:rsidR="00AE5CDF" w:rsidSect="006558F4">
      <w:pgSz w:w="12240" w:h="15840"/>
      <w:pgMar w:top="851" w:right="1440" w:bottom="1440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93A" w:rsidRDefault="0082793A" w:rsidP="00396889">
      <w:pPr>
        <w:spacing w:after="0" w:line="240" w:lineRule="auto"/>
      </w:pPr>
      <w:r>
        <w:separator/>
      </w:r>
    </w:p>
  </w:endnote>
  <w:endnote w:type="continuationSeparator" w:id="0">
    <w:p w:rsidR="0082793A" w:rsidRDefault="0082793A" w:rsidP="00396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crhryAdvTT86d47313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93A" w:rsidRDefault="0082793A" w:rsidP="00396889">
      <w:pPr>
        <w:spacing w:after="0" w:line="240" w:lineRule="auto"/>
      </w:pPr>
      <w:r>
        <w:separator/>
      </w:r>
    </w:p>
  </w:footnote>
  <w:footnote w:type="continuationSeparator" w:id="0">
    <w:p w:rsidR="0082793A" w:rsidRDefault="0082793A" w:rsidP="00396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04040"/>
    <w:multiLevelType w:val="hybridMultilevel"/>
    <w:tmpl w:val="37CAAF00"/>
    <w:lvl w:ilvl="0" w:tplc="6C20696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5A1626"/>
    <w:multiLevelType w:val="hybridMultilevel"/>
    <w:tmpl w:val="E02EE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9C13C1"/>
    <w:multiLevelType w:val="hybridMultilevel"/>
    <w:tmpl w:val="4AB8CDC4"/>
    <w:lvl w:ilvl="0" w:tplc="DFFEBB2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7434387"/>
    <w:multiLevelType w:val="hybridMultilevel"/>
    <w:tmpl w:val="91364B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B24E64"/>
    <w:multiLevelType w:val="hybridMultilevel"/>
    <w:tmpl w:val="2C982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6C1569"/>
    <w:multiLevelType w:val="hybridMultilevel"/>
    <w:tmpl w:val="8506A6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91B70BA"/>
    <w:multiLevelType w:val="hybridMultilevel"/>
    <w:tmpl w:val="882A5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4E6F38"/>
    <w:multiLevelType w:val="hybridMultilevel"/>
    <w:tmpl w:val="1A6E2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3E58C4"/>
    <w:multiLevelType w:val="hybridMultilevel"/>
    <w:tmpl w:val="3EEAF4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7"/>
  </w:num>
  <w:num w:numId="6">
    <w:abstractNumId w:val="4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6"/>
    <w:rsid w:val="00053A17"/>
    <w:rsid w:val="00080CC4"/>
    <w:rsid w:val="001168D5"/>
    <w:rsid w:val="00243288"/>
    <w:rsid w:val="002A1B41"/>
    <w:rsid w:val="00314444"/>
    <w:rsid w:val="003740E6"/>
    <w:rsid w:val="00396889"/>
    <w:rsid w:val="004163D0"/>
    <w:rsid w:val="004B67BC"/>
    <w:rsid w:val="006258B5"/>
    <w:rsid w:val="006373B8"/>
    <w:rsid w:val="006558F4"/>
    <w:rsid w:val="006B7D31"/>
    <w:rsid w:val="00827190"/>
    <w:rsid w:val="0082793A"/>
    <w:rsid w:val="00A01CE7"/>
    <w:rsid w:val="00A43A0C"/>
    <w:rsid w:val="00A6603E"/>
    <w:rsid w:val="00AE5CDF"/>
    <w:rsid w:val="00B26037"/>
    <w:rsid w:val="00BD6804"/>
    <w:rsid w:val="00C04B99"/>
    <w:rsid w:val="00C21B7E"/>
    <w:rsid w:val="00C33849"/>
    <w:rsid w:val="00C5480A"/>
    <w:rsid w:val="00D14325"/>
    <w:rsid w:val="00D1579E"/>
    <w:rsid w:val="00D943C4"/>
    <w:rsid w:val="00D97794"/>
    <w:rsid w:val="00DD5623"/>
    <w:rsid w:val="00E45F06"/>
    <w:rsid w:val="00E72644"/>
    <w:rsid w:val="00E9041F"/>
    <w:rsid w:val="00EE10AF"/>
    <w:rsid w:val="00FD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0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3740E6"/>
    <w:pPr>
      <w:tabs>
        <w:tab w:val="left" w:pos="384"/>
      </w:tabs>
      <w:spacing w:after="240" w:line="240" w:lineRule="auto"/>
      <w:ind w:left="384" w:hanging="384"/>
    </w:pPr>
  </w:style>
  <w:style w:type="table" w:styleId="TableGrid">
    <w:name w:val="Table Grid"/>
    <w:basedOn w:val="TableNormal"/>
    <w:uiPriority w:val="59"/>
    <w:rsid w:val="00374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4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0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4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40E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740E6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740E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3740E6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40E6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740E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740E6"/>
    <w:rPr>
      <w:rFonts w:ascii="Calibri" w:hAnsi="Calibri"/>
      <w:noProof/>
    </w:rPr>
  </w:style>
  <w:style w:type="character" w:customStyle="1" w:styleId="fontstyle01">
    <w:name w:val="fontstyle01"/>
    <w:basedOn w:val="DefaultParagraphFont"/>
    <w:rsid w:val="003740E6"/>
    <w:rPr>
      <w:rFonts w:ascii="LcrhryAdvTT86d47313" w:hAnsi="LcrhryAdvTT86d47313" w:hint="default"/>
      <w:b w:val="0"/>
      <w:bCs w:val="0"/>
      <w:i w:val="0"/>
      <w:iCs w:val="0"/>
      <w:color w:val="242021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68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889"/>
  </w:style>
  <w:style w:type="paragraph" w:styleId="Footer">
    <w:name w:val="footer"/>
    <w:basedOn w:val="Normal"/>
    <w:link w:val="FooterChar"/>
    <w:uiPriority w:val="99"/>
    <w:unhideWhenUsed/>
    <w:rsid w:val="003968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8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0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3740E6"/>
    <w:pPr>
      <w:tabs>
        <w:tab w:val="left" w:pos="384"/>
      </w:tabs>
      <w:spacing w:after="240" w:line="240" w:lineRule="auto"/>
      <w:ind w:left="384" w:hanging="384"/>
    </w:pPr>
  </w:style>
  <w:style w:type="table" w:styleId="TableGrid">
    <w:name w:val="Table Grid"/>
    <w:basedOn w:val="TableNormal"/>
    <w:uiPriority w:val="59"/>
    <w:rsid w:val="003740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4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0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4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40E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740E6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740E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3740E6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40E6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740E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740E6"/>
    <w:rPr>
      <w:rFonts w:ascii="Calibri" w:hAnsi="Calibri"/>
      <w:noProof/>
    </w:rPr>
  </w:style>
  <w:style w:type="character" w:customStyle="1" w:styleId="fontstyle01">
    <w:name w:val="fontstyle01"/>
    <w:basedOn w:val="DefaultParagraphFont"/>
    <w:rsid w:val="003740E6"/>
    <w:rPr>
      <w:rFonts w:ascii="LcrhryAdvTT86d47313" w:hAnsi="LcrhryAdvTT86d47313" w:hint="default"/>
      <w:b w:val="0"/>
      <w:bCs w:val="0"/>
      <w:i w:val="0"/>
      <w:iCs w:val="0"/>
      <w:color w:val="242021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68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889"/>
  </w:style>
  <w:style w:type="paragraph" w:styleId="Footer">
    <w:name w:val="footer"/>
    <w:basedOn w:val="Normal"/>
    <w:link w:val="FooterChar"/>
    <w:uiPriority w:val="99"/>
    <w:unhideWhenUsed/>
    <w:rsid w:val="003968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2019-11-15T14:59:00Z</dcterms:created>
  <dcterms:modified xsi:type="dcterms:W3CDTF">2019-11-18T13:12:00Z</dcterms:modified>
</cp:coreProperties>
</file>